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E4B1" w14:textId="77777777" w:rsidR="0034477C" w:rsidRDefault="00A040A8">
      <w:pPr>
        <w:spacing w:after="300" w:line="540" w:lineRule="atLeast"/>
        <w:textAlignment w:val="baseline"/>
        <w:outlineLvl w:val="0"/>
        <w:rPr>
          <w:rFonts w:ascii="inherit" w:eastAsia="Times New Roman" w:hAnsi="inherit" w:cs="Times New Roman"/>
          <w:b/>
          <w:bCs/>
          <w:color w:val="232323"/>
          <w:sz w:val="45"/>
          <w:szCs w:val="45"/>
        </w:rPr>
      </w:pPr>
      <w:r>
        <w:rPr>
          <w:rFonts w:ascii="inherit" w:eastAsia="Times New Roman" w:hAnsi="inherit" w:cs="Times New Roman"/>
          <w:b/>
          <w:bCs/>
          <w:color w:val="232323"/>
          <w:sz w:val="45"/>
          <w:szCs w:val="45"/>
        </w:rPr>
        <w:t>Acceptable Use Policy (AUP)</w:t>
      </w:r>
    </w:p>
    <w:p w14:paraId="673C2DFE" w14:textId="77777777" w:rsidR="0034477C" w:rsidRDefault="00A040A8">
      <w:pPr>
        <w:spacing w:after="135" w:line="240" w:lineRule="auto"/>
        <w:textAlignment w:val="baseline"/>
        <w:rPr>
          <w:rFonts w:ascii="Helvetica" w:eastAsia="Times New Roman" w:hAnsi="Helvetica" w:cs="Helvetica"/>
          <w:sz w:val="20"/>
          <w:szCs w:val="20"/>
        </w:rPr>
      </w:pPr>
      <w:r>
        <w:rPr>
          <w:rFonts w:ascii="Helvetica" w:eastAsia="Times New Roman" w:hAnsi="Helvetica" w:cs="Helvetica"/>
          <w:sz w:val="20"/>
          <w:szCs w:val="20"/>
        </w:rPr>
        <w:t>Clients may not use their respective accounts:</w:t>
      </w:r>
    </w:p>
    <w:p w14:paraId="0ABD655C" w14:textId="77777777" w:rsidR="0034477C" w:rsidRDefault="00A040A8">
      <w:pPr>
        <w:spacing w:after="0" w:line="270" w:lineRule="atLeast"/>
        <w:ind w:left="375" w:hanging="360"/>
        <w:textAlignment w:val="baseline"/>
        <w:rPr>
          <w:rFonts w:ascii="Helvetica" w:eastAsia="Times New Roman" w:hAnsi="Helvetica" w:cs="Helvetica"/>
          <w:sz w:val="20"/>
          <w:szCs w:val="20"/>
        </w:rPr>
      </w:pPr>
      <w:r>
        <w:rPr>
          <w:rFonts w:ascii="Helvetica" w:eastAsia="Times New Roman" w:hAnsi="Helvetica" w:cs="Helvetica"/>
          <w:sz w:val="20"/>
          <w:szCs w:val="20"/>
        </w:rPr>
        <w:t>For any purpose which violates U.S. federal or state laws</w:t>
      </w:r>
    </w:p>
    <w:p w14:paraId="1EE6261B" w14:textId="77777777" w:rsidR="0034477C" w:rsidRDefault="0034477C">
      <w:pPr>
        <w:spacing w:after="0" w:line="270" w:lineRule="atLeast"/>
        <w:ind w:left="375" w:hanging="360"/>
        <w:textAlignment w:val="baseline"/>
      </w:pPr>
    </w:p>
    <w:p w14:paraId="7E50AFAC" w14:textId="77777777" w:rsidR="0034477C" w:rsidRDefault="00A040A8">
      <w:pPr>
        <w:spacing w:after="0" w:line="270" w:lineRule="atLeast"/>
        <w:ind w:left="375" w:hanging="360"/>
        <w:textAlignment w:val="baseline"/>
        <w:rPr>
          <w:rFonts w:ascii="Helvetica" w:eastAsia="Times New Roman" w:hAnsi="Helvetica" w:cs="Helvetica"/>
          <w:sz w:val="20"/>
          <w:szCs w:val="20"/>
        </w:rPr>
      </w:pPr>
      <w:r>
        <w:rPr>
          <w:rFonts w:ascii="Helvetica" w:eastAsia="Times New Roman" w:hAnsi="Helvetica" w:cs="Helvetica"/>
          <w:sz w:val="20"/>
          <w:szCs w:val="20"/>
        </w:rPr>
        <w:t>To interfere with or disrupt network users, services or equipment including distributing unsolicited electronic mail, propagating computer worms or viruses, or using the network to make unauthorized entry to other computational, information, or communications devices or resources</w:t>
      </w:r>
    </w:p>
    <w:p w14:paraId="78705FD4" w14:textId="77777777" w:rsidR="0034477C" w:rsidRDefault="0034477C">
      <w:pPr>
        <w:spacing w:after="0" w:line="270" w:lineRule="atLeast"/>
        <w:ind w:left="375" w:hanging="360"/>
        <w:textAlignment w:val="baseline"/>
      </w:pPr>
    </w:p>
    <w:p w14:paraId="0A193C15" w14:textId="77777777" w:rsidR="0034477C" w:rsidRDefault="00A040A8">
      <w:pPr>
        <w:spacing w:after="0" w:line="270" w:lineRule="atLeast"/>
        <w:ind w:left="375" w:hanging="360"/>
        <w:textAlignment w:val="baseline"/>
        <w:rPr>
          <w:rFonts w:ascii="Helvetica" w:eastAsia="Times New Roman" w:hAnsi="Helvetica" w:cs="Helvetica"/>
          <w:sz w:val="20"/>
          <w:szCs w:val="20"/>
        </w:rPr>
      </w:pPr>
      <w:r>
        <w:rPr>
          <w:rFonts w:ascii="Helvetica" w:eastAsia="Times New Roman" w:hAnsi="Helvetica" w:cs="Helvetica"/>
          <w:sz w:val="20"/>
          <w:szCs w:val="20"/>
        </w:rPr>
        <w:t>To broadcast message(s) to lists or individuals that</w:t>
      </w:r>
      <w:r w:rsidR="001768E1">
        <w:rPr>
          <w:rFonts w:ascii="Helvetica" w:eastAsia="Times New Roman" w:hAnsi="Helvetica" w:cs="Helvetica"/>
          <w:sz w:val="20"/>
          <w:szCs w:val="20"/>
        </w:rPr>
        <w:t xml:space="preserve"> </w:t>
      </w:r>
      <w:r>
        <w:rPr>
          <w:rFonts w:ascii="Helvetica" w:eastAsia="Times New Roman" w:hAnsi="Helvetica" w:cs="Helvetica"/>
          <w:sz w:val="20"/>
          <w:szCs w:val="20"/>
        </w:rPr>
        <w:t xml:space="preserve">have not explicitly expressed an interest in such messages. Unsolicited E-Mail is not acceptable.  </w:t>
      </w:r>
      <w:r>
        <w:rPr>
          <w:rFonts w:ascii="Helvetica" w:eastAsia="Times New Roman" w:hAnsi="Helvetica" w:cs="Helvetica"/>
          <w:i/>
          <w:iCs/>
          <w:sz w:val="20"/>
          <w:szCs w:val="20"/>
        </w:rPr>
        <w:t>Crossville Communications maintains a zero tolerance policy regarding spam originating from its network</w:t>
      </w:r>
      <w:r>
        <w:rPr>
          <w:rFonts w:ascii="Helvetica" w:eastAsia="Times New Roman" w:hAnsi="Helvetica" w:cs="Helvetica"/>
          <w:sz w:val="20"/>
          <w:szCs w:val="20"/>
        </w:rPr>
        <w:t xml:space="preserve">.  </w:t>
      </w:r>
      <w:r>
        <w:rPr>
          <w:rFonts w:ascii="Helvetica" w:eastAsia="Times New Roman" w:hAnsi="Helvetica" w:cs="Helvetica"/>
          <w:i/>
          <w:iCs/>
          <w:sz w:val="20"/>
          <w:szCs w:val="20"/>
        </w:rPr>
        <w:t>Crossville Communications</w:t>
      </w:r>
      <w:r w:rsidR="001768E1">
        <w:rPr>
          <w:rFonts w:ascii="Helvetica" w:eastAsia="Times New Roman" w:hAnsi="Helvetica" w:cs="Helvetica"/>
          <w:i/>
          <w:iCs/>
          <w:sz w:val="20"/>
          <w:szCs w:val="20"/>
        </w:rPr>
        <w:t xml:space="preserve"> </w:t>
      </w:r>
      <w:r>
        <w:rPr>
          <w:rFonts w:ascii="Helvetica" w:eastAsia="Times New Roman" w:hAnsi="Helvetica" w:cs="Helvetica"/>
          <w:i/>
          <w:iCs/>
          <w:sz w:val="20"/>
          <w:szCs w:val="20"/>
        </w:rPr>
        <w:t>customers that send spam or repeated unsolicited e-mails can expect to be permanently disconnected. Charges may be applied to the account owner for time spent investigating and handling the complaints</w:t>
      </w:r>
      <w:r>
        <w:rPr>
          <w:rFonts w:ascii="Helvetica" w:eastAsia="Times New Roman" w:hAnsi="Helvetica" w:cs="Helvetica"/>
          <w:sz w:val="20"/>
          <w:szCs w:val="20"/>
        </w:rPr>
        <w:t xml:space="preserve">.  </w:t>
      </w:r>
      <w:r>
        <w:rPr>
          <w:rFonts w:ascii="Helvetica" w:eastAsia="Times New Roman" w:hAnsi="Helvetica" w:cs="Helvetica"/>
          <w:i/>
          <w:iCs/>
          <w:sz w:val="20"/>
          <w:szCs w:val="20"/>
        </w:rPr>
        <w:t>Forging E-mail headers is expressly forbidden</w:t>
      </w:r>
      <w:r>
        <w:rPr>
          <w:rFonts w:ascii="Helvetica" w:eastAsia="Times New Roman" w:hAnsi="Helvetica" w:cs="Helvetica"/>
          <w:sz w:val="20"/>
          <w:szCs w:val="20"/>
        </w:rPr>
        <w:t>.</w:t>
      </w:r>
    </w:p>
    <w:p w14:paraId="0522B30C" w14:textId="77777777" w:rsidR="0034477C" w:rsidRDefault="0034477C">
      <w:pPr>
        <w:spacing w:after="0" w:line="270" w:lineRule="atLeast"/>
        <w:ind w:left="375" w:hanging="360"/>
        <w:textAlignment w:val="baseline"/>
      </w:pPr>
    </w:p>
    <w:p w14:paraId="1F3B766E" w14:textId="77777777" w:rsidR="0034477C" w:rsidRDefault="00A040A8">
      <w:pPr>
        <w:spacing w:after="0" w:line="270" w:lineRule="atLeast"/>
        <w:ind w:left="375" w:hanging="360"/>
        <w:textAlignment w:val="baseline"/>
        <w:rPr>
          <w:rFonts w:ascii="Helvetica" w:eastAsia="Times New Roman" w:hAnsi="Helvetica" w:cs="Helvetica"/>
          <w:sz w:val="20"/>
          <w:szCs w:val="20"/>
        </w:rPr>
      </w:pPr>
      <w:r>
        <w:rPr>
          <w:rFonts w:ascii="Helvetica" w:eastAsia="Times New Roman" w:hAnsi="Helvetica" w:cs="Helvetica"/>
          <w:sz w:val="20"/>
          <w:szCs w:val="20"/>
        </w:rPr>
        <w:t>To intentionally use programs that harass other users or infiltrate a computer or computing system and/or damage or alter the software components of a computer or computing system and which include sending messages likely to result in the loss of recipients’ work or systems</w:t>
      </w:r>
    </w:p>
    <w:p w14:paraId="473B0DBC" w14:textId="77777777" w:rsidR="0034477C" w:rsidRDefault="0034477C">
      <w:pPr>
        <w:spacing w:after="0" w:line="270" w:lineRule="atLeast"/>
        <w:ind w:left="375" w:hanging="360"/>
        <w:textAlignment w:val="baseline"/>
      </w:pPr>
    </w:p>
    <w:p w14:paraId="3F8AD2D8" w14:textId="77777777" w:rsidR="0034477C" w:rsidRDefault="00A040A8">
      <w:pPr>
        <w:spacing w:after="0" w:line="270" w:lineRule="atLeast"/>
        <w:ind w:left="375" w:hanging="360"/>
        <w:textAlignment w:val="baseline"/>
        <w:rPr>
          <w:rFonts w:ascii="Helvetica" w:eastAsia="Times New Roman" w:hAnsi="Helvetica" w:cs="Helvetica"/>
          <w:sz w:val="20"/>
          <w:szCs w:val="20"/>
        </w:rPr>
      </w:pPr>
      <w:r>
        <w:rPr>
          <w:rFonts w:ascii="Helvetica" w:eastAsia="Times New Roman" w:hAnsi="Helvetica" w:cs="Helvetica"/>
          <w:sz w:val="20"/>
          <w:szCs w:val="20"/>
        </w:rPr>
        <w:t>To gain unauthorized entry into any piece of electronic equipment or to scan networks looking for possibly unauthorized entry points</w:t>
      </w:r>
    </w:p>
    <w:p w14:paraId="4BC77160" w14:textId="77777777" w:rsidR="0034477C" w:rsidRDefault="0034477C">
      <w:pPr>
        <w:spacing w:after="0" w:line="270" w:lineRule="atLeast"/>
        <w:ind w:left="375" w:hanging="360"/>
        <w:textAlignment w:val="baseline"/>
      </w:pPr>
    </w:p>
    <w:p w14:paraId="3D553F99" w14:textId="77777777" w:rsidR="0034477C" w:rsidRDefault="00A040A8">
      <w:pPr>
        <w:spacing w:after="135" w:line="240" w:lineRule="auto"/>
        <w:textAlignment w:val="baseline"/>
        <w:rPr>
          <w:rFonts w:ascii="Helvetica" w:eastAsia="Times New Roman" w:hAnsi="Helvetica" w:cs="Helvetica"/>
          <w:sz w:val="20"/>
          <w:szCs w:val="20"/>
        </w:rPr>
      </w:pPr>
      <w:r w:rsidRPr="001768E1">
        <w:rPr>
          <w:rFonts w:ascii="Helvetica" w:eastAsia="Times New Roman" w:hAnsi="Helvetica" w:cs="Helvetica"/>
          <w:bCs/>
          <w:sz w:val="20"/>
          <w:szCs w:val="20"/>
        </w:rPr>
        <w:t>M</w:t>
      </w:r>
      <w:r>
        <w:rPr>
          <w:rFonts w:ascii="Helvetica" w:eastAsia="Times New Roman" w:hAnsi="Helvetica" w:cs="Helvetica"/>
          <w:sz w:val="20"/>
          <w:szCs w:val="20"/>
        </w:rPr>
        <w:t>any networks are production or communications networks that people rely on for business, education, or communications; anyone that significantly interfere</w:t>
      </w:r>
      <w:r w:rsidRPr="001768E1">
        <w:rPr>
          <w:rFonts w:ascii="Helvetica" w:eastAsia="Times New Roman" w:hAnsi="Helvetica" w:cs="Helvetica"/>
          <w:bCs/>
          <w:sz w:val="20"/>
          <w:szCs w:val="20"/>
        </w:rPr>
        <w:t>s</w:t>
      </w:r>
      <w:r>
        <w:rPr>
          <w:rFonts w:ascii="Helvetica" w:eastAsia="Times New Roman" w:hAnsi="Helvetica" w:cs="Helvetica"/>
          <w:sz w:val="20"/>
          <w:szCs w:val="20"/>
        </w:rPr>
        <w:t xml:space="preserve"> with the ability of others to make effective use of the network </w:t>
      </w:r>
      <w:r w:rsidRPr="001768E1">
        <w:rPr>
          <w:rFonts w:ascii="Helvetica" w:eastAsia="Times New Roman" w:hAnsi="Helvetica" w:cs="Helvetica"/>
          <w:bCs/>
          <w:sz w:val="20"/>
          <w:szCs w:val="20"/>
        </w:rPr>
        <w:t>is</w:t>
      </w:r>
      <w:r>
        <w:rPr>
          <w:rFonts w:ascii="Helvetica" w:eastAsia="Times New Roman" w:hAnsi="Helvetica" w:cs="Helvetica"/>
          <w:sz w:val="20"/>
          <w:szCs w:val="20"/>
        </w:rPr>
        <w:t xml:space="preserve"> not acceptable.</w:t>
      </w:r>
    </w:p>
    <w:p w14:paraId="0A75B49D" w14:textId="77777777" w:rsidR="0034477C" w:rsidRDefault="00A040A8">
      <w:pPr>
        <w:spacing w:after="135" w:line="240" w:lineRule="auto"/>
        <w:textAlignment w:val="baseline"/>
        <w:rPr>
          <w:rFonts w:ascii="Helvetica" w:eastAsia="Times New Roman" w:hAnsi="Helvetica" w:cs="Helvetica"/>
          <w:sz w:val="20"/>
          <w:szCs w:val="20"/>
        </w:rPr>
      </w:pPr>
      <w:r>
        <w:rPr>
          <w:rFonts w:ascii="Helvetica" w:eastAsia="Times New Roman" w:hAnsi="Helvetica" w:cs="Helvetica"/>
          <w:sz w:val="20"/>
          <w:szCs w:val="20"/>
        </w:rPr>
        <w:t xml:space="preserve">Respect the legal protection provided by copyrights, licenses and ownership of information; it is not </w:t>
      </w:r>
      <w:r w:rsidR="001768E1">
        <w:rPr>
          <w:rFonts w:ascii="Helvetica" w:eastAsia="Times New Roman" w:hAnsi="Helvetica" w:cs="Helvetica"/>
          <w:sz w:val="20"/>
          <w:szCs w:val="20"/>
        </w:rPr>
        <w:t>a</w:t>
      </w:r>
      <w:r>
        <w:rPr>
          <w:rFonts w:ascii="Helvetica" w:eastAsia="Times New Roman" w:hAnsi="Helvetica" w:cs="Helvetica"/>
          <w:sz w:val="20"/>
          <w:szCs w:val="20"/>
        </w:rPr>
        <w:t>cceptable to use your account to access information or resources unless permission to do so has been granted by the owners or holders of rights to those resources or information.</w:t>
      </w:r>
    </w:p>
    <w:p w14:paraId="609EB151" w14:textId="77777777" w:rsidR="0034477C" w:rsidRDefault="00A040A8">
      <w:pPr>
        <w:spacing w:after="135" w:line="240" w:lineRule="auto"/>
        <w:textAlignment w:val="baseline"/>
        <w:rPr>
          <w:rFonts w:ascii="Helvetica" w:eastAsia="Times New Roman" w:hAnsi="Helvetica" w:cs="Helvetica"/>
          <w:sz w:val="20"/>
          <w:szCs w:val="20"/>
        </w:rPr>
      </w:pPr>
      <w:r>
        <w:rPr>
          <w:rFonts w:ascii="Helvetica" w:eastAsia="Times New Roman" w:hAnsi="Helvetica" w:cs="Helvetica"/>
          <w:sz w:val="20"/>
          <w:szCs w:val="20"/>
        </w:rPr>
        <w:t>Crossville Communications reserves the right to permanently suspend any account that violates its AUP.</w:t>
      </w:r>
    </w:p>
    <w:p w14:paraId="430558CD" w14:textId="77777777" w:rsidR="0034477C" w:rsidRDefault="00A040A8">
      <w:pPr>
        <w:spacing w:after="0" w:line="540" w:lineRule="atLeast"/>
        <w:textAlignment w:val="baseline"/>
        <w:outlineLvl w:val="1"/>
        <w:rPr>
          <w:rFonts w:ascii="inherit" w:eastAsia="Times New Roman" w:hAnsi="inherit" w:cs="Times New Roman"/>
          <w:b/>
          <w:bCs/>
          <w:color w:val="00539E"/>
          <w:sz w:val="36"/>
          <w:szCs w:val="36"/>
        </w:rPr>
      </w:pPr>
      <w:r>
        <w:rPr>
          <w:rFonts w:ascii="inherit" w:eastAsia="Times New Roman" w:hAnsi="inherit" w:cs="Times New Roman"/>
          <w:b/>
          <w:bCs/>
          <w:color w:val="00539E"/>
          <w:sz w:val="36"/>
          <w:szCs w:val="36"/>
        </w:rPr>
        <w:t>Service Providers</w:t>
      </w:r>
    </w:p>
    <w:p w14:paraId="3F2C8B49" w14:textId="77777777" w:rsidR="0034477C" w:rsidRPr="001768E1" w:rsidRDefault="0034477C" w:rsidP="00A040A8">
      <w:pPr>
        <w:spacing w:after="0" w:line="240" w:lineRule="auto"/>
        <w:textAlignment w:val="baseline"/>
        <w:rPr>
          <w:sz w:val="20"/>
          <w:szCs w:val="20"/>
        </w:rPr>
      </w:pPr>
    </w:p>
    <w:p w14:paraId="2AE84F0E" w14:textId="77777777" w:rsidR="0034477C" w:rsidRDefault="00A040A8">
      <w:pPr>
        <w:spacing w:after="135" w:line="240" w:lineRule="auto"/>
        <w:textAlignment w:val="baseline"/>
        <w:rPr>
          <w:rFonts w:ascii="Helvetica" w:eastAsia="Times New Roman" w:hAnsi="Helvetica" w:cs="Helvetica"/>
          <w:sz w:val="20"/>
          <w:szCs w:val="20"/>
        </w:rPr>
      </w:pPr>
      <w:r>
        <w:rPr>
          <w:rFonts w:ascii="Helvetica" w:eastAsia="Times New Roman" w:hAnsi="Helvetica" w:cs="Helvetica"/>
          <w:sz w:val="20"/>
          <w:szCs w:val="20"/>
        </w:rPr>
        <w:t>To file a complaint for any violation of our AUP that originated within Crossville Communications network, please e-mail with all data that supports your complaint. Since we respond to all abuse complaints, we ask that you use a real e-mail address to which we may reply.</w:t>
      </w:r>
    </w:p>
    <w:p w14:paraId="2D2D9644" w14:textId="77777777" w:rsidR="0034477C" w:rsidRPr="001768E1" w:rsidRDefault="00A040A8" w:rsidP="001768E1">
      <w:pPr>
        <w:spacing w:after="135" w:line="240" w:lineRule="auto"/>
        <w:textAlignment w:val="baseline"/>
        <w:rPr>
          <w:rFonts w:ascii="Helvetica" w:eastAsia="Times New Roman" w:hAnsi="Helvetica" w:cs="Helvetica"/>
          <w:sz w:val="20"/>
          <w:szCs w:val="20"/>
        </w:rPr>
      </w:pPr>
      <w:r>
        <w:rPr>
          <w:rFonts w:ascii="Helvetica" w:eastAsia="Times New Roman" w:hAnsi="Helvetica" w:cs="Helvetica"/>
          <w:sz w:val="20"/>
          <w:szCs w:val="20"/>
        </w:rPr>
        <w:t>For emergency situations (your network is the recipient of a DoS or other attack) that is originating from within Crossville Communications network, please refer to the administrative con</w:t>
      </w:r>
      <w:r w:rsidR="001768E1">
        <w:rPr>
          <w:rFonts w:ascii="Helvetica" w:eastAsia="Times New Roman" w:hAnsi="Helvetica" w:cs="Helvetica"/>
          <w:sz w:val="20"/>
          <w:szCs w:val="20"/>
        </w:rPr>
        <w:t>tact listed in ARIN’s database.</w:t>
      </w:r>
    </w:p>
    <w:p w14:paraId="48EA81CC" w14:textId="77777777" w:rsidR="0034477C" w:rsidRDefault="00A040A8" w:rsidP="00A040A8">
      <w:pPr>
        <w:spacing w:after="0" w:line="540" w:lineRule="atLeast"/>
        <w:textAlignment w:val="baseline"/>
        <w:outlineLvl w:val="1"/>
        <w:rPr>
          <w:rFonts w:ascii="inherit" w:eastAsia="Times New Roman" w:hAnsi="inherit" w:cs="Times New Roman"/>
          <w:b/>
          <w:bCs/>
          <w:color w:val="00539E"/>
          <w:sz w:val="36"/>
          <w:szCs w:val="36"/>
        </w:rPr>
      </w:pPr>
      <w:r>
        <w:rPr>
          <w:rFonts w:ascii="inherit" w:eastAsia="Times New Roman" w:hAnsi="inherit" w:cs="Times New Roman"/>
          <w:b/>
          <w:bCs/>
          <w:color w:val="00539E"/>
          <w:sz w:val="36"/>
          <w:szCs w:val="36"/>
        </w:rPr>
        <w:t>General</w:t>
      </w:r>
    </w:p>
    <w:p w14:paraId="678259CE" w14:textId="77777777" w:rsidR="00A040A8" w:rsidRPr="00A040A8" w:rsidRDefault="00A040A8" w:rsidP="00A040A8">
      <w:pPr>
        <w:spacing w:after="0" w:line="240" w:lineRule="auto"/>
        <w:textAlignment w:val="baseline"/>
        <w:outlineLvl w:val="1"/>
        <w:rPr>
          <w:rFonts w:asciiTheme="minorHAnsi" w:eastAsia="Times New Roman" w:hAnsiTheme="minorHAnsi" w:cs="Times New Roman"/>
          <w:b/>
          <w:bCs/>
          <w:color w:val="00539E"/>
          <w:sz w:val="20"/>
          <w:szCs w:val="20"/>
        </w:rPr>
      </w:pPr>
    </w:p>
    <w:p w14:paraId="0EBC26DB" w14:textId="77777777" w:rsidR="0034477C" w:rsidRDefault="00A040A8">
      <w:pPr>
        <w:numPr>
          <w:ilvl w:val="0"/>
          <w:numId w:val="1"/>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Customer is responsible for all equipment and software necessary to connect to Crossville Communications Internet.</w:t>
      </w:r>
    </w:p>
    <w:p w14:paraId="632B4C10" w14:textId="77777777" w:rsidR="0034477C" w:rsidRDefault="00A040A8">
      <w:pPr>
        <w:numPr>
          <w:ilvl w:val="0"/>
          <w:numId w:val="1"/>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 xml:space="preserve">Customer is responsible for all use of account(s) and confidentiality of password(s). Crossville Communications will suspend access or change access to Customer’s </w:t>
      </w:r>
      <w:r w:rsidRPr="001768E1">
        <w:rPr>
          <w:rFonts w:ascii="Helvetica" w:eastAsia="Times New Roman" w:hAnsi="Helvetica" w:cs="Helvetica"/>
          <w:bCs/>
          <w:sz w:val="20"/>
          <w:szCs w:val="20"/>
        </w:rPr>
        <w:t>Email</w:t>
      </w:r>
      <w:r>
        <w:rPr>
          <w:rFonts w:ascii="Helvetica" w:eastAsia="Times New Roman" w:hAnsi="Helvetica" w:cs="Helvetica"/>
          <w:sz w:val="20"/>
          <w:szCs w:val="20"/>
        </w:rPr>
        <w:t xml:space="preserve"> Account(s) immediately upon notification by Customer that a password has been lost, stolen or otherwise compromised.</w:t>
      </w:r>
    </w:p>
    <w:p w14:paraId="0F11FDF9" w14:textId="77777777" w:rsidR="0034477C" w:rsidRDefault="00A040A8">
      <w:pPr>
        <w:numPr>
          <w:ilvl w:val="0"/>
          <w:numId w:val="1"/>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lastRenderedPageBreak/>
        <w:t>Customer’s use of Crossville Communications Internet services constitute Customer acceptance of Terms and Conditions.</w:t>
      </w:r>
    </w:p>
    <w:p w14:paraId="4048EC1C" w14:textId="56DED3F7" w:rsidR="0034477C" w:rsidRDefault="00A040A8">
      <w:pPr>
        <w:spacing w:after="0" w:line="540" w:lineRule="atLeast"/>
        <w:textAlignment w:val="baseline"/>
        <w:outlineLvl w:val="1"/>
        <w:rPr>
          <w:rFonts w:ascii="inherit" w:eastAsia="Times New Roman" w:hAnsi="inherit" w:cs="Times New Roman"/>
          <w:b/>
          <w:bCs/>
          <w:color w:val="00539E"/>
          <w:sz w:val="36"/>
          <w:szCs w:val="36"/>
        </w:rPr>
      </w:pPr>
      <w:r>
        <w:rPr>
          <w:rFonts w:ascii="inherit" w:eastAsia="Times New Roman" w:hAnsi="inherit" w:cs="Times New Roman"/>
          <w:b/>
          <w:bCs/>
          <w:color w:val="00539E"/>
          <w:sz w:val="36"/>
          <w:szCs w:val="36"/>
        </w:rPr>
        <w:t>Billing</w:t>
      </w:r>
      <w:r w:rsidR="00795FF4">
        <w:rPr>
          <w:rFonts w:ascii="inherit" w:eastAsia="Times New Roman" w:hAnsi="inherit" w:cs="Times New Roman"/>
          <w:b/>
          <w:bCs/>
          <w:color w:val="00539E"/>
          <w:sz w:val="36"/>
          <w:szCs w:val="36"/>
        </w:rPr>
        <w:t xml:space="preserve"> and Payments</w:t>
      </w:r>
    </w:p>
    <w:p w14:paraId="4896BFEB" w14:textId="77777777" w:rsidR="001768E1" w:rsidRPr="00A040A8" w:rsidRDefault="001768E1" w:rsidP="00A040A8">
      <w:pPr>
        <w:spacing w:after="0" w:line="240" w:lineRule="auto"/>
        <w:textAlignment w:val="baseline"/>
        <w:outlineLvl w:val="1"/>
        <w:rPr>
          <w:rFonts w:asciiTheme="minorHAnsi" w:eastAsia="Times New Roman" w:hAnsiTheme="minorHAnsi" w:cs="Times New Roman"/>
          <w:b/>
          <w:bCs/>
          <w:color w:val="00539E"/>
          <w:sz w:val="20"/>
          <w:szCs w:val="20"/>
        </w:rPr>
      </w:pPr>
    </w:p>
    <w:p w14:paraId="5A4D7ABA" w14:textId="77777777"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Customer is responsible for all charges for connecting directly to Crossville Communications Internet.</w:t>
      </w:r>
    </w:p>
    <w:p w14:paraId="696A2209" w14:textId="77777777"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Customer agrees to pay Crossville Communications all charges relating to use of Customer’s Account(s). Customer recognizes that there is a 30 day minimum subscription period.</w:t>
      </w:r>
    </w:p>
    <w:p w14:paraId="27A8A5C3" w14:textId="77777777"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Sales and use taxes, and all other applicable taxes and levies which are applicable to the provision of services shall be borne by Customer, regardless of whom the taxes and levies are or were imposed upon.</w:t>
      </w:r>
    </w:p>
    <w:p w14:paraId="0BEBF24D" w14:textId="77777777"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Access is subject to credit limits and/or security deposits established by Crossville Communications. A credit limit is applied to all accounts.</w:t>
      </w:r>
    </w:p>
    <w:p w14:paraId="75BB19E2" w14:textId="77777777"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Crossville Communications may suspend Customer’s access to the service if Customer exceeds his/her credit limit unless prior arrangements have been made.</w:t>
      </w:r>
    </w:p>
    <w:p w14:paraId="25DCEFDC" w14:textId="77777777"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Crossville Communications reserves the right to change prices on 30 days’ notice.</w:t>
      </w:r>
    </w:p>
    <w:p w14:paraId="27EA8F09" w14:textId="3D76847F"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All invoices are due upon receipt and payable within twenty-one (21) days unless other arrangements have been made in advance.</w:t>
      </w:r>
    </w:p>
    <w:p w14:paraId="06C5C6D8" w14:textId="1145E373" w:rsidR="00795FF4" w:rsidRDefault="00795FF4">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 xml:space="preserve">Crossville Communications will accept payment in cash, check, money order, </w:t>
      </w:r>
      <w:proofErr w:type="gramStart"/>
      <w:r>
        <w:rPr>
          <w:rFonts w:ascii="Helvetica" w:eastAsia="Times New Roman" w:hAnsi="Helvetica" w:cs="Helvetica"/>
          <w:sz w:val="20"/>
          <w:szCs w:val="20"/>
        </w:rPr>
        <w:t>debit</w:t>
      </w:r>
      <w:proofErr w:type="gramEnd"/>
      <w:r>
        <w:rPr>
          <w:rFonts w:ascii="Helvetica" w:eastAsia="Times New Roman" w:hAnsi="Helvetica" w:cs="Helvetica"/>
          <w:sz w:val="20"/>
          <w:szCs w:val="20"/>
        </w:rPr>
        <w:t xml:space="preserve"> and credit card. Our billing system allows for recurring monthly ACH or debit / credit card payments.</w:t>
      </w:r>
    </w:p>
    <w:p w14:paraId="6C7E0404" w14:textId="41337A09" w:rsidR="0034477C" w:rsidRDefault="00A040A8">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Crossville Communications reserves the right to suspend access to service for Customer’s Account(s) upon an indication of credit problems including delinquent payments. A reconnection charge of $</w:t>
      </w:r>
      <w:r w:rsidR="001768E1">
        <w:rPr>
          <w:rFonts w:ascii="Helvetica" w:eastAsia="Times New Roman" w:hAnsi="Helvetica" w:cs="Helvetica"/>
          <w:sz w:val="20"/>
          <w:szCs w:val="20"/>
        </w:rPr>
        <w:t>35</w:t>
      </w:r>
      <w:r>
        <w:rPr>
          <w:rFonts w:ascii="Helvetica" w:eastAsia="Times New Roman" w:hAnsi="Helvetica" w:cs="Helvetica"/>
          <w:sz w:val="20"/>
          <w:szCs w:val="20"/>
        </w:rPr>
        <w:t>.00 will apply after payment of any outstanding balance.</w:t>
      </w:r>
    </w:p>
    <w:p w14:paraId="6EDD7B24" w14:textId="73339B4B" w:rsidR="00795FF4" w:rsidRDefault="00795FF4">
      <w:pPr>
        <w:numPr>
          <w:ilvl w:val="0"/>
          <w:numId w:val="2"/>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Credit balances on cancelled accounts will be refunded by check following a full bill cycle after service cancellation. Refunds will not be issued to debit or credit card</w:t>
      </w:r>
      <w:r w:rsidR="0088045C">
        <w:rPr>
          <w:rFonts w:ascii="Helvetica" w:eastAsia="Times New Roman" w:hAnsi="Helvetica" w:cs="Helvetica"/>
          <w:sz w:val="20"/>
          <w:szCs w:val="20"/>
        </w:rPr>
        <w:t>s on file.</w:t>
      </w:r>
    </w:p>
    <w:p w14:paraId="396CECB0" w14:textId="77777777" w:rsidR="0034477C" w:rsidRDefault="00A040A8">
      <w:pPr>
        <w:spacing w:after="0" w:line="540" w:lineRule="atLeast"/>
        <w:textAlignment w:val="baseline"/>
        <w:outlineLvl w:val="1"/>
        <w:rPr>
          <w:rFonts w:ascii="inherit" w:eastAsia="Times New Roman" w:hAnsi="inherit" w:cs="Times New Roman"/>
          <w:b/>
          <w:bCs/>
          <w:color w:val="00539E"/>
          <w:sz w:val="36"/>
          <w:szCs w:val="36"/>
        </w:rPr>
      </w:pPr>
      <w:r>
        <w:rPr>
          <w:rFonts w:ascii="inherit" w:eastAsia="Times New Roman" w:hAnsi="inherit" w:cs="Times New Roman"/>
          <w:b/>
          <w:bCs/>
          <w:color w:val="00539E"/>
          <w:sz w:val="36"/>
          <w:szCs w:val="36"/>
        </w:rPr>
        <w:t>Limitation Of Liability</w:t>
      </w:r>
    </w:p>
    <w:p w14:paraId="22C0F0AF" w14:textId="77777777" w:rsidR="0034477C" w:rsidRPr="00A040A8" w:rsidRDefault="00A040A8" w:rsidP="00A040A8">
      <w:pPr>
        <w:spacing w:after="0" w:line="240" w:lineRule="auto"/>
        <w:textAlignment w:val="baseline"/>
        <w:rPr>
          <w:rFonts w:asciiTheme="minorHAnsi" w:eastAsia="Times New Roman" w:hAnsiTheme="minorHAnsi" w:cs="Helvetica"/>
          <w:sz w:val="20"/>
          <w:szCs w:val="20"/>
        </w:rPr>
      </w:pPr>
      <w:r w:rsidRPr="00A040A8">
        <w:rPr>
          <w:rFonts w:asciiTheme="minorHAnsi" w:eastAsia="Times New Roman" w:hAnsiTheme="minorHAnsi" w:cs="Helvetica"/>
          <w:sz w:val="20"/>
          <w:szCs w:val="20"/>
        </w:rPr>
        <w:t> </w:t>
      </w:r>
    </w:p>
    <w:p w14:paraId="5EDE2DC2" w14:textId="77777777" w:rsidR="0034477C" w:rsidRPr="00A040A8" w:rsidRDefault="001768E1" w:rsidP="00A040A8">
      <w:pPr>
        <w:numPr>
          <w:ilvl w:val="0"/>
          <w:numId w:val="4"/>
        </w:numPr>
        <w:spacing w:after="0" w:line="270" w:lineRule="atLeast"/>
        <w:ind w:left="375"/>
        <w:textAlignment w:val="baseline"/>
        <w:rPr>
          <w:rFonts w:ascii="Helvetica" w:eastAsia="Times New Roman" w:hAnsi="Helvetica" w:cs="Helvetica"/>
          <w:strike/>
          <w:sz w:val="20"/>
          <w:szCs w:val="20"/>
        </w:rPr>
      </w:pPr>
      <w:r w:rsidRPr="00A040A8">
        <w:rPr>
          <w:rFonts w:ascii="Helvetica" w:eastAsia="Times New Roman" w:hAnsi="Helvetica" w:cs="Helvetica"/>
          <w:sz w:val="20"/>
          <w:szCs w:val="20"/>
        </w:rPr>
        <w:t xml:space="preserve">Crossville Communications </w:t>
      </w:r>
      <w:r w:rsidR="00A040A8" w:rsidRPr="00A040A8">
        <w:rPr>
          <w:rFonts w:ascii="Helvetica" w:eastAsia="Times New Roman" w:hAnsi="Helvetica" w:cs="Helvetica"/>
          <w:bCs/>
          <w:sz w:val="20"/>
          <w:szCs w:val="20"/>
        </w:rPr>
        <w:t>Internet Services are provided on an “As is, as available” basis</w:t>
      </w:r>
      <w:r w:rsidRPr="00A040A8">
        <w:rPr>
          <w:rFonts w:ascii="Helvetica" w:eastAsia="Times New Roman" w:hAnsi="Helvetica" w:cs="Helvetica"/>
          <w:sz w:val="20"/>
          <w:szCs w:val="20"/>
        </w:rPr>
        <w:t>.</w:t>
      </w:r>
    </w:p>
    <w:p w14:paraId="0C8E508F" w14:textId="77777777" w:rsidR="0034477C" w:rsidRPr="001768E1" w:rsidRDefault="00A040A8" w:rsidP="001768E1">
      <w:pPr>
        <w:numPr>
          <w:ilvl w:val="0"/>
          <w:numId w:val="4"/>
        </w:numPr>
        <w:spacing w:after="0" w:line="270" w:lineRule="atLeast"/>
        <w:ind w:left="375"/>
        <w:textAlignment w:val="baseline"/>
        <w:rPr>
          <w:rFonts w:ascii="Helvetica" w:eastAsia="Times New Roman" w:hAnsi="Helvetica" w:cs="Helvetica"/>
          <w:sz w:val="20"/>
          <w:szCs w:val="20"/>
        </w:rPr>
      </w:pPr>
      <w:r w:rsidRPr="001768E1">
        <w:rPr>
          <w:rFonts w:ascii="Helvetica" w:eastAsia="Times New Roman" w:hAnsi="Helvetica" w:cs="Helvetica"/>
          <w:sz w:val="20"/>
          <w:szCs w:val="20"/>
        </w:rPr>
        <w:t xml:space="preserve">Crossville Communications </w:t>
      </w:r>
      <w:r w:rsidRPr="001768E1">
        <w:rPr>
          <w:rFonts w:ascii="Helvetica" w:eastAsia="Times New Roman" w:hAnsi="Helvetica" w:cs="Helvetica"/>
          <w:bCs/>
          <w:sz w:val="20"/>
          <w:szCs w:val="20"/>
        </w:rPr>
        <w:t>is not</w:t>
      </w:r>
      <w:r w:rsidRPr="001768E1">
        <w:rPr>
          <w:rFonts w:ascii="Helvetica" w:eastAsia="Times New Roman" w:hAnsi="Helvetica" w:cs="Helvetica"/>
          <w:b/>
          <w:bCs/>
          <w:sz w:val="20"/>
          <w:szCs w:val="20"/>
        </w:rPr>
        <w:t xml:space="preserve"> </w:t>
      </w:r>
      <w:r w:rsidRPr="001768E1">
        <w:rPr>
          <w:rFonts w:ascii="Helvetica" w:eastAsia="Times New Roman" w:hAnsi="Helvetica" w:cs="Helvetica"/>
          <w:sz w:val="20"/>
          <w:szCs w:val="20"/>
        </w:rPr>
        <w:t xml:space="preserve">responsible for any damages arising from Customer’s use of Crossville Communications Internet </w:t>
      </w:r>
      <w:r w:rsidRPr="001768E1">
        <w:rPr>
          <w:rFonts w:ascii="Helvetica" w:eastAsia="Times New Roman" w:hAnsi="Helvetica" w:cs="Helvetica"/>
          <w:bCs/>
          <w:sz w:val="20"/>
          <w:szCs w:val="20"/>
        </w:rPr>
        <w:t>Service</w:t>
      </w:r>
      <w:r w:rsidRPr="001768E1">
        <w:rPr>
          <w:rFonts w:ascii="Helvetica" w:eastAsia="Times New Roman" w:hAnsi="Helvetica" w:cs="Helvetica"/>
          <w:sz w:val="20"/>
          <w:szCs w:val="20"/>
        </w:rPr>
        <w:t xml:space="preserve"> or inability to use Crossville Communications Internet </w:t>
      </w:r>
      <w:r w:rsidRPr="001768E1">
        <w:rPr>
          <w:rFonts w:ascii="Helvetica" w:eastAsia="Times New Roman" w:hAnsi="Helvetica" w:cs="Helvetica"/>
          <w:bCs/>
          <w:sz w:val="20"/>
          <w:szCs w:val="20"/>
        </w:rPr>
        <w:t>Service</w:t>
      </w:r>
      <w:r w:rsidR="001768E1">
        <w:rPr>
          <w:rFonts w:ascii="Helvetica" w:eastAsia="Times New Roman" w:hAnsi="Helvetica" w:cs="Helvetica"/>
          <w:bCs/>
          <w:sz w:val="20"/>
          <w:szCs w:val="20"/>
        </w:rPr>
        <w:t xml:space="preserve">. </w:t>
      </w:r>
      <w:r w:rsidRPr="001768E1">
        <w:rPr>
          <w:rFonts w:ascii="Helvetica" w:eastAsia="Times New Roman" w:hAnsi="Helvetica" w:cs="Helvetica"/>
          <w:sz w:val="20"/>
          <w:szCs w:val="20"/>
        </w:rPr>
        <w:t>Crossville Communications is not responsible for Customer’s personal files residi</w:t>
      </w:r>
      <w:r w:rsidR="001768E1">
        <w:rPr>
          <w:rFonts w:ascii="Helvetica" w:eastAsia="Times New Roman" w:hAnsi="Helvetica" w:cs="Helvetica"/>
          <w:sz w:val="20"/>
          <w:szCs w:val="20"/>
        </w:rPr>
        <w:t xml:space="preserve">ng on Crossville Communications </w:t>
      </w:r>
      <w:r w:rsidRPr="001768E1">
        <w:rPr>
          <w:rFonts w:ascii="Helvetica" w:eastAsia="Times New Roman" w:hAnsi="Helvetica" w:cs="Helvetica"/>
          <w:bCs/>
          <w:sz w:val="20"/>
          <w:szCs w:val="20"/>
        </w:rPr>
        <w:t>servers</w:t>
      </w:r>
      <w:r w:rsidRPr="001768E1">
        <w:rPr>
          <w:rFonts w:ascii="Helvetica" w:eastAsia="Times New Roman" w:hAnsi="Helvetica" w:cs="Helvetica"/>
          <w:sz w:val="20"/>
          <w:szCs w:val="20"/>
        </w:rPr>
        <w:t>. Customer is responsible for independent backup of all such data.</w:t>
      </w:r>
    </w:p>
    <w:p w14:paraId="4AB532B3" w14:textId="77777777" w:rsidR="0034477C" w:rsidRPr="001768E1" w:rsidRDefault="00A040A8">
      <w:pPr>
        <w:numPr>
          <w:ilvl w:val="0"/>
          <w:numId w:val="4"/>
        </w:numPr>
        <w:spacing w:after="0" w:line="270" w:lineRule="atLeast"/>
        <w:ind w:left="375"/>
        <w:textAlignment w:val="baseline"/>
        <w:rPr>
          <w:rFonts w:ascii="Helvetica" w:eastAsia="Times New Roman" w:hAnsi="Helvetica" w:cs="Helvetica"/>
          <w:bCs/>
          <w:sz w:val="20"/>
          <w:szCs w:val="20"/>
        </w:rPr>
      </w:pPr>
      <w:r w:rsidRPr="001768E1">
        <w:rPr>
          <w:rFonts w:ascii="Helvetica" w:eastAsia="Times New Roman" w:hAnsi="Helvetica" w:cs="Helvetica"/>
          <w:bCs/>
          <w:sz w:val="20"/>
          <w:szCs w:val="20"/>
        </w:rPr>
        <w:t>Crossville Communications is not responsible for the filtering of any Internet traffic.</w:t>
      </w:r>
    </w:p>
    <w:p w14:paraId="2466D213" w14:textId="77777777" w:rsidR="0034477C" w:rsidRPr="001768E1" w:rsidRDefault="00A040A8">
      <w:pPr>
        <w:numPr>
          <w:ilvl w:val="0"/>
          <w:numId w:val="4"/>
        </w:numPr>
        <w:spacing w:after="0" w:line="270" w:lineRule="atLeast"/>
        <w:ind w:left="375"/>
        <w:textAlignment w:val="baseline"/>
        <w:rPr>
          <w:rFonts w:ascii="Helvetica" w:eastAsia="Times New Roman" w:hAnsi="Helvetica" w:cs="Helvetica"/>
          <w:bCs/>
          <w:sz w:val="20"/>
          <w:szCs w:val="20"/>
        </w:rPr>
      </w:pPr>
      <w:r w:rsidRPr="001768E1">
        <w:rPr>
          <w:rFonts w:ascii="Helvetica" w:eastAsia="Times New Roman" w:hAnsi="Helvetica" w:cs="Helvetica"/>
          <w:bCs/>
          <w:sz w:val="20"/>
          <w:szCs w:val="20"/>
        </w:rPr>
        <w:t>Crossville Communications shall not be liable for any delay in or failure to perform the services caused by circumstances entirely beyond its control such as those occasioned by acts of God or other causes or which it could not have reasonably foreseen or any other cause which similarly impedes the providing of service.</w:t>
      </w:r>
    </w:p>
    <w:p w14:paraId="1795DC9A" w14:textId="77777777" w:rsidR="0034477C" w:rsidRDefault="00A040A8" w:rsidP="00A040A8">
      <w:pPr>
        <w:spacing w:after="0" w:line="540" w:lineRule="atLeast"/>
        <w:textAlignment w:val="baseline"/>
        <w:outlineLvl w:val="1"/>
        <w:rPr>
          <w:rFonts w:ascii="inherit" w:eastAsia="Times New Roman" w:hAnsi="inherit" w:cs="Times New Roman"/>
          <w:b/>
          <w:bCs/>
          <w:color w:val="00539E"/>
          <w:sz w:val="36"/>
          <w:szCs w:val="36"/>
        </w:rPr>
      </w:pPr>
      <w:r>
        <w:rPr>
          <w:rFonts w:ascii="inherit" w:eastAsia="Times New Roman" w:hAnsi="inherit" w:cs="Times New Roman"/>
          <w:b/>
          <w:bCs/>
          <w:color w:val="00539E"/>
          <w:sz w:val="36"/>
          <w:szCs w:val="36"/>
        </w:rPr>
        <w:t>Operation</w:t>
      </w:r>
    </w:p>
    <w:p w14:paraId="6B3CAE2C" w14:textId="77777777" w:rsidR="001768E1" w:rsidRPr="00A040A8" w:rsidRDefault="001768E1" w:rsidP="00A040A8">
      <w:pPr>
        <w:spacing w:after="0" w:line="240" w:lineRule="auto"/>
        <w:textAlignment w:val="baseline"/>
        <w:outlineLvl w:val="1"/>
        <w:rPr>
          <w:rFonts w:asciiTheme="minorHAnsi" w:eastAsia="Times New Roman" w:hAnsiTheme="minorHAnsi" w:cs="Times New Roman"/>
          <w:b/>
          <w:bCs/>
          <w:color w:val="00539E"/>
          <w:sz w:val="20"/>
          <w:szCs w:val="20"/>
        </w:rPr>
      </w:pPr>
    </w:p>
    <w:p w14:paraId="11F2D0F6" w14:textId="77777777" w:rsidR="0034477C" w:rsidRDefault="00A040A8">
      <w:pPr>
        <w:numPr>
          <w:ilvl w:val="0"/>
          <w:numId w:val="5"/>
        </w:numPr>
        <w:spacing w:after="0" w:line="270" w:lineRule="atLeast"/>
        <w:ind w:left="375"/>
        <w:textAlignment w:val="baseline"/>
        <w:rPr>
          <w:rFonts w:ascii="Helvetica" w:eastAsia="Times New Roman" w:hAnsi="Helvetica" w:cs="Helvetica"/>
          <w:sz w:val="20"/>
          <w:szCs w:val="20"/>
        </w:rPr>
      </w:pPr>
      <w:r>
        <w:rPr>
          <w:rFonts w:ascii="Helvetica" w:eastAsia="Times New Roman" w:hAnsi="Helvetica" w:cs="Helvetica"/>
          <w:sz w:val="20"/>
          <w:szCs w:val="20"/>
        </w:rPr>
        <w:t>Crossville Communications reserves the right to change its services without notice including but not limited to access procedures, hours of operation, documentation, and services offered.</w:t>
      </w:r>
    </w:p>
    <w:p w14:paraId="2B473453" w14:textId="77777777" w:rsidR="0034477C" w:rsidRPr="001768E1" w:rsidRDefault="00A040A8">
      <w:pPr>
        <w:numPr>
          <w:ilvl w:val="0"/>
          <w:numId w:val="5"/>
        </w:numPr>
        <w:spacing w:after="0" w:line="270" w:lineRule="atLeast"/>
        <w:ind w:left="375"/>
        <w:textAlignment w:val="baseline"/>
        <w:rPr>
          <w:rFonts w:ascii="Helvetica" w:eastAsia="Times New Roman" w:hAnsi="Helvetica" w:cs="Helvetica"/>
          <w:bCs/>
          <w:sz w:val="20"/>
          <w:szCs w:val="20"/>
        </w:rPr>
      </w:pPr>
      <w:r w:rsidRPr="001768E1">
        <w:rPr>
          <w:rFonts w:ascii="Helvetica" w:eastAsia="Times New Roman" w:hAnsi="Helvetica" w:cs="Helvetica"/>
          <w:bCs/>
          <w:sz w:val="20"/>
          <w:szCs w:val="20"/>
        </w:rPr>
        <w:t>Crossville Commun</w:t>
      </w:r>
      <w:r>
        <w:rPr>
          <w:rFonts w:ascii="Helvetica" w:eastAsia="Times New Roman" w:hAnsi="Helvetica" w:cs="Helvetica"/>
          <w:bCs/>
          <w:sz w:val="20"/>
          <w:szCs w:val="20"/>
        </w:rPr>
        <w:t>i</w:t>
      </w:r>
      <w:r w:rsidRPr="001768E1">
        <w:rPr>
          <w:rFonts w:ascii="Helvetica" w:eastAsia="Times New Roman" w:hAnsi="Helvetica" w:cs="Helvetica"/>
          <w:bCs/>
          <w:sz w:val="20"/>
          <w:szCs w:val="20"/>
        </w:rPr>
        <w:t>cations does not enforce a quota on the amount of data used on its servers but it reserves the right to purge data which is in excess of normal customer use based upon its own customers.</w:t>
      </w:r>
    </w:p>
    <w:p w14:paraId="65AF2E84" w14:textId="77777777" w:rsidR="0034477C" w:rsidRPr="001768E1" w:rsidRDefault="00A040A8">
      <w:pPr>
        <w:numPr>
          <w:ilvl w:val="0"/>
          <w:numId w:val="5"/>
        </w:numPr>
        <w:spacing w:after="0" w:line="270" w:lineRule="atLeast"/>
        <w:ind w:left="375"/>
        <w:textAlignment w:val="baseline"/>
        <w:rPr>
          <w:rFonts w:ascii="Helvetica" w:eastAsia="Times New Roman" w:hAnsi="Helvetica" w:cs="Helvetica"/>
          <w:bCs/>
          <w:sz w:val="20"/>
          <w:szCs w:val="20"/>
        </w:rPr>
      </w:pPr>
      <w:r>
        <w:rPr>
          <w:rFonts w:ascii="Helvetica" w:eastAsia="Times New Roman" w:hAnsi="Helvetica" w:cs="Helvetica"/>
          <w:sz w:val="20"/>
          <w:szCs w:val="20"/>
        </w:rPr>
        <w:t xml:space="preserve">Customer understands that Crossville Communications Internet services may be interrupted for several reasons, including but not limited to malfunctions, maintenance, and improvement or as required to protect network resources in the event of malfunctions or misuse. Customer understands </w:t>
      </w:r>
      <w:r>
        <w:rPr>
          <w:rFonts w:ascii="Helvetica" w:eastAsia="Times New Roman" w:hAnsi="Helvetica" w:cs="Helvetica"/>
          <w:sz w:val="20"/>
          <w:szCs w:val="20"/>
        </w:rPr>
        <w:lastRenderedPageBreak/>
        <w:t>that it may not receive advance notification of any such interruption of service</w:t>
      </w:r>
      <w:r w:rsidRPr="001768E1">
        <w:rPr>
          <w:rFonts w:ascii="Helvetica" w:eastAsia="Times New Roman" w:hAnsi="Helvetica" w:cs="Helvetica"/>
          <w:sz w:val="20"/>
          <w:szCs w:val="20"/>
        </w:rPr>
        <w:t xml:space="preserve">.  </w:t>
      </w:r>
      <w:r w:rsidRPr="001768E1">
        <w:rPr>
          <w:rFonts w:ascii="Helvetica" w:eastAsia="Times New Roman" w:hAnsi="Helvetica" w:cs="Helvetica"/>
          <w:bCs/>
          <w:sz w:val="20"/>
          <w:szCs w:val="20"/>
        </w:rPr>
        <w:t>Please contact Tech</w:t>
      </w:r>
      <w:r w:rsidR="001768E1">
        <w:rPr>
          <w:rFonts w:ascii="Helvetica" w:eastAsia="Times New Roman" w:hAnsi="Helvetica" w:cs="Helvetica"/>
          <w:bCs/>
          <w:sz w:val="20"/>
          <w:szCs w:val="20"/>
        </w:rPr>
        <w:t>n</w:t>
      </w:r>
      <w:r w:rsidRPr="001768E1">
        <w:rPr>
          <w:rFonts w:ascii="Helvetica" w:eastAsia="Times New Roman" w:hAnsi="Helvetica" w:cs="Helvetica"/>
          <w:bCs/>
          <w:sz w:val="20"/>
          <w:szCs w:val="20"/>
        </w:rPr>
        <w:t>ical Support Services if you experience any problems.</w:t>
      </w:r>
    </w:p>
    <w:p w14:paraId="0C985A0B" w14:textId="77777777" w:rsidR="0034477C" w:rsidRDefault="00A040A8" w:rsidP="00A040A8">
      <w:pPr>
        <w:numPr>
          <w:ilvl w:val="0"/>
          <w:numId w:val="5"/>
        </w:numPr>
        <w:spacing w:after="0" w:line="270" w:lineRule="atLeast"/>
        <w:ind w:left="375"/>
        <w:textAlignment w:val="baseline"/>
      </w:pPr>
      <w:r w:rsidRPr="00A040A8">
        <w:rPr>
          <w:rFonts w:ascii="Helvetica" w:eastAsia="Times New Roman" w:hAnsi="Helvetica" w:cs="Helvetica"/>
          <w:sz w:val="20"/>
          <w:szCs w:val="20"/>
        </w:rPr>
        <w:t xml:space="preserve">Crossville Communications may modify these Terms and Conditions upon notice published online. Customer’s use of Crossville Communications Internet </w:t>
      </w:r>
      <w:r w:rsidRPr="00A040A8">
        <w:rPr>
          <w:rFonts w:ascii="Helvetica" w:eastAsia="Times New Roman" w:hAnsi="Helvetica" w:cs="Helvetica"/>
          <w:bCs/>
          <w:sz w:val="20"/>
          <w:szCs w:val="20"/>
        </w:rPr>
        <w:t>service</w:t>
      </w:r>
      <w:r w:rsidRPr="00A040A8">
        <w:rPr>
          <w:rFonts w:ascii="Helvetica" w:eastAsia="Times New Roman" w:hAnsi="Helvetica" w:cs="Helvetica"/>
          <w:sz w:val="20"/>
          <w:szCs w:val="20"/>
        </w:rPr>
        <w:t xml:space="preserve"> after such notice shall constitute Customer acceptance of such modifications.</w:t>
      </w:r>
    </w:p>
    <w:sectPr w:rsidR="0034477C" w:rsidSect="00A040A8">
      <w:pgSz w:w="12240" w:h="15840"/>
      <w:pgMar w:top="1080" w:right="1440" w:bottom="108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Liberation Sans">
    <w:altName w:val="Arial"/>
    <w:charset w:val="01"/>
    <w:family w:val="swiss"/>
    <w:pitch w:val="variable"/>
  </w:font>
  <w:font w:name="FreeSans">
    <w:panose1 w:val="00000000000000000000"/>
    <w:charset w:val="00"/>
    <w:family w:val="roman"/>
    <w:notTrueType/>
    <w:pitch w:val="default"/>
  </w:font>
  <w:font w:name="inherit">
    <w:altName w:val="Times New Roman"/>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1C4"/>
    <w:multiLevelType w:val="multilevel"/>
    <w:tmpl w:val="D24C3F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1FA93FC4"/>
    <w:multiLevelType w:val="multilevel"/>
    <w:tmpl w:val="F6C4670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25085972"/>
    <w:multiLevelType w:val="multilevel"/>
    <w:tmpl w:val="8A28A5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86277EA"/>
    <w:multiLevelType w:val="multilevel"/>
    <w:tmpl w:val="456CC5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61AA046E"/>
    <w:multiLevelType w:val="multilevel"/>
    <w:tmpl w:val="2FC034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6C067985"/>
    <w:multiLevelType w:val="multilevel"/>
    <w:tmpl w:val="78DE5A6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477C"/>
    <w:rsid w:val="001768E1"/>
    <w:rsid w:val="0034477C"/>
    <w:rsid w:val="00795FF4"/>
    <w:rsid w:val="0088045C"/>
    <w:rsid w:val="00A0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C2FC"/>
  <w15:docId w15:val="{999AB0D8-8BCF-410A-AB64-63063D77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en-US" w:eastAsia="en-US"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sz w:val="20"/>
    </w:rPr>
  </w:style>
  <w:style w:type="character" w:customStyle="1" w:styleId="ListLabel2">
    <w:name w:val="ListLabel 2"/>
    <w:rPr>
      <w:rFonts w:cs="Symbol"/>
      <w:sz w:val="20"/>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CROSSTELCO KYLE</dc:creator>
  <cp:lastModifiedBy>Kyle Wood</cp:lastModifiedBy>
  <cp:revision>4</cp:revision>
  <dcterms:created xsi:type="dcterms:W3CDTF">2015-11-13T21:14:00Z</dcterms:created>
  <dcterms:modified xsi:type="dcterms:W3CDTF">2021-11-22T20:29:00Z</dcterms:modified>
  <dc:language>en-US</dc:language>
</cp:coreProperties>
</file>